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ED89" w14:textId="7EA4C340" w:rsidR="001742D7" w:rsidRDefault="001742D7" w:rsidP="0031408A">
      <w:pPr>
        <w:spacing w:line="276" w:lineRule="auto"/>
        <w:jc w:val="center"/>
        <w:rPr>
          <w:b/>
          <w:bCs/>
        </w:rPr>
      </w:pPr>
      <w:r>
        <w:rPr>
          <w:b/>
          <w:bCs/>
        </w:rPr>
        <w:t>Christian Church (Disciples of Christ) in the Pacific Southwest Region</w:t>
      </w:r>
    </w:p>
    <w:p w14:paraId="11E3635E" w14:textId="12500164" w:rsidR="001742D7" w:rsidRDefault="001742D7" w:rsidP="0031408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115 E. Wilshire Avenue, Fullerton, CA 92832 </w:t>
      </w:r>
    </w:p>
    <w:p w14:paraId="3FC7F7C2" w14:textId="33CF74D2" w:rsidR="001742D7" w:rsidRDefault="001742D7" w:rsidP="001742D7">
      <w:pPr>
        <w:spacing w:line="276" w:lineRule="auto"/>
        <w:jc w:val="center"/>
        <w:rPr>
          <w:b/>
          <w:bCs/>
        </w:rPr>
      </w:pPr>
      <w:r w:rsidRPr="001742D7">
        <w:rPr>
          <w:b/>
          <w:bCs/>
        </w:rPr>
        <w:t>Phone: (626) 296-0385</w:t>
      </w:r>
      <w:r>
        <w:rPr>
          <w:b/>
          <w:bCs/>
        </w:rPr>
        <w:t xml:space="preserve"> Email: </w:t>
      </w:r>
      <w:r w:rsidRPr="001742D7">
        <w:rPr>
          <w:b/>
          <w:bCs/>
        </w:rPr>
        <w:t>assist@docpswr.org</w:t>
      </w:r>
    </w:p>
    <w:p w14:paraId="1A2943BF" w14:textId="6464AD83" w:rsidR="0031408A" w:rsidRPr="0031408A" w:rsidRDefault="00E26FF1" w:rsidP="001742D7">
      <w:pPr>
        <w:spacing w:line="276" w:lineRule="auto"/>
        <w:jc w:val="center"/>
        <w:rPr>
          <w:b/>
          <w:bCs/>
        </w:rPr>
      </w:pPr>
      <w:r w:rsidRPr="0031408A">
        <w:rPr>
          <w:b/>
          <w:bCs/>
        </w:rPr>
        <w:t xml:space="preserve">PSWR </w:t>
      </w:r>
      <w:r w:rsidR="0031408A">
        <w:rPr>
          <w:b/>
          <w:bCs/>
        </w:rPr>
        <w:t>Acts 2 (Inside Out)</w:t>
      </w:r>
      <w:r w:rsidR="001742D7">
        <w:rPr>
          <w:b/>
          <w:bCs/>
        </w:rPr>
        <w:t xml:space="preserve"> - </w:t>
      </w:r>
      <w:r w:rsidRPr="0031408A">
        <w:rPr>
          <w:b/>
          <w:bCs/>
        </w:rPr>
        <w:t>Congregation Recovery Grant</w:t>
      </w:r>
    </w:p>
    <w:p w14:paraId="18C44E86" w14:textId="77777777" w:rsidR="00E26FF1" w:rsidRPr="00E26FF1" w:rsidRDefault="00E26FF1" w:rsidP="0031408A">
      <w:pPr>
        <w:rPr>
          <w:b/>
          <w:bCs/>
          <w:u w:val="single"/>
        </w:rPr>
      </w:pPr>
    </w:p>
    <w:p w14:paraId="20EE0D6A" w14:textId="04A685BD" w:rsidR="00DB0972" w:rsidRDefault="00DB0972" w:rsidP="00DB0972">
      <w:r>
        <w:t xml:space="preserve">Please read the </w:t>
      </w:r>
      <w:r w:rsidR="00EE1F34">
        <w:t>PSW</w:t>
      </w:r>
      <w:r w:rsidR="00767F42">
        <w:t>R</w:t>
      </w:r>
      <w:r>
        <w:t xml:space="preserve"> </w:t>
      </w:r>
      <w:r w:rsidR="001742D7">
        <w:t>Acts 2 (</w:t>
      </w:r>
      <w:r w:rsidR="00767F42">
        <w:t>Inside Out</w:t>
      </w:r>
      <w:r w:rsidR="001742D7">
        <w:t>)</w:t>
      </w:r>
      <w:r>
        <w:t xml:space="preserve"> </w:t>
      </w:r>
      <w:r w:rsidR="00EE1F34">
        <w:t>Congregation</w:t>
      </w:r>
      <w:r>
        <w:t xml:space="preserve"> Recovery Grant Application instructions prior to completing your online application.</w:t>
      </w:r>
    </w:p>
    <w:p w14:paraId="67855F04" w14:textId="77777777" w:rsidR="00DB0972" w:rsidRDefault="00DB0972" w:rsidP="00DB0972"/>
    <w:p w14:paraId="029B0F8C" w14:textId="4345C7B2" w:rsidR="00DB0972" w:rsidRPr="001C5F39" w:rsidRDefault="00E26FF1" w:rsidP="00DB0972">
      <w:pPr>
        <w:rPr>
          <w:b/>
          <w:bCs/>
        </w:rPr>
      </w:pPr>
      <w:r w:rsidRPr="001C5F39">
        <w:rPr>
          <w:b/>
          <w:bCs/>
        </w:rPr>
        <w:t xml:space="preserve">PSWR </w:t>
      </w:r>
      <w:r w:rsidR="00E9540B">
        <w:rPr>
          <w:b/>
          <w:bCs/>
        </w:rPr>
        <w:t>Acts 2 (</w:t>
      </w:r>
      <w:r w:rsidRPr="001C5F39">
        <w:rPr>
          <w:b/>
          <w:bCs/>
        </w:rPr>
        <w:t>Inside Out</w:t>
      </w:r>
      <w:r w:rsidR="00E9540B">
        <w:rPr>
          <w:b/>
          <w:bCs/>
        </w:rPr>
        <w:t>)</w:t>
      </w:r>
      <w:r w:rsidRPr="001C5F39">
        <w:rPr>
          <w:b/>
          <w:bCs/>
        </w:rPr>
        <w:t xml:space="preserve"> Congregation Recovery Grant </w:t>
      </w:r>
      <w:r w:rsidR="00DB0972" w:rsidRPr="001C5F39">
        <w:rPr>
          <w:b/>
          <w:bCs/>
        </w:rPr>
        <w:t xml:space="preserve">Purpose: </w:t>
      </w:r>
    </w:p>
    <w:p w14:paraId="3895C737" w14:textId="77777777" w:rsidR="00E26FF1" w:rsidRDefault="00E26FF1" w:rsidP="00DB0972"/>
    <w:p w14:paraId="11B02157" w14:textId="1A647018" w:rsidR="00DB0972" w:rsidRDefault="00DB0972" w:rsidP="00DB0972">
      <w:r>
        <w:t xml:space="preserve">In response to </w:t>
      </w:r>
      <w:r w:rsidR="00660B13">
        <w:t>the pandemic</w:t>
      </w:r>
      <w:r>
        <w:t xml:space="preserve">, this grant will provide </w:t>
      </w:r>
      <w:r w:rsidR="00660B13">
        <w:t xml:space="preserve">economic </w:t>
      </w:r>
      <w:r>
        <w:t xml:space="preserve">support to </w:t>
      </w:r>
      <w:r w:rsidR="00E26FF1">
        <w:t xml:space="preserve">PSWR </w:t>
      </w:r>
      <w:r w:rsidR="001742D7">
        <w:t>C</w:t>
      </w:r>
      <w:r w:rsidR="00E26FF1">
        <w:t>ongregations</w:t>
      </w:r>
      <w:r>
        <w:t xml:space="preserve"> </w:t>
      </w:r>
      <w:r w:rsidR="00660B13">
        <w:t xml:space="preserve">in order </w:t>
      </w:r>
      <w:r>
        <w:t xml:space="preserve">to meet </w:t>
      </w:r>
      <w:r w:rsidR="00660B13">
        <w:t xml:space="preserve">basic </w:t>
      </w:r>
      <w:r>
        <w:t xml:space="preserve">needs created or </w:t>
      </w:r>
      <w:r w:rsidR="00660B13">
        <w:t>exacerbated</w:t>
      </w:r>
      <w:r>
        <w:t xml:space="preserve"> due to </w:t>
      </w:r>
      <w:r w:rsidR="00660B13">
        <w:t>the effects of COVID-19</w:t>
      </w:r>
      <w:r>
        <w:t>.  The</w:t>
      </w:r>
      <w:r w:rsidR="001C5F39">
        <w:t>se</w:t>
      </w:r>
      <w:r>
        <w:t xml:space="preserve"> funds are earma</w:t>
      </w:r>
      <w:r w:rsidR="00E26FF1">
        <w:t>r</w:t>
      </w:r>
      <w:r>
        <w:t xml:space="preserve">ked for </w:t>
      </w:r>
      <w:r w:rsidR="001C5F39">
        <w:t xml:space="preserve">direct congregational or </w:t>
      </w:r>
      <w:r>
        <w:t xml:space="preserve">community support in areas hardest </w:t>
      </w:r>
      <w:r w:rsidR="00660B13">
        <w:t>hit and / or directly affected</w:t>
      </w:r>
      <w:r>
        <w:t xml:space="preserve">. </w:t>
      </w:r>
      <w:r w:rsidR="00E26FF1">
        <w:t xml:space="preserve"> </w:t>
      </w:r>
      <w:r>
        <w:t xml:space="preserve">Grants </w:t>
      </w:r>
      <w:r w:rsidR="0031408A">
        <w:t>will vary and are based on request or needs.  An availability may range</w:t>
      </w:r>
      <w:r>
        <w:t xml:space="preserve"> $1,500 to $</w:t>
      </w:r>
      <w:r w:rsidR="00660B13">
        <w:t>2</w:t>
      </w:r>
      <w:r>
        <w:t>,</w:t>
      </w:r>
      <w:r w:rsidR="00E26FF1">
        <w:t>5</w:t>
      </w:r>
      <w:r>
        <w:t>00.</w:t>
      </w:r>
      <w:r w:rsidR="00660B13">
        <w:t xml:space="preserve"> </w:t>
      </w:r>
      <w:r w:rsidR="0031408A">
        <w:t xml:space="preserve"> </w:t>
      </w:r>
    </w:p>
    <w:p w14:paraId="16E98773" w14:textId="77777777" w:rsidR="00DB0972" w:rsidRDefault="00DB0972" w:rsidP="00DB0972"/>
    <w:p w14:paraId="2CFBB1EB" w14:textId="2E0BD4A5" w:rsidR="00DB0972" w:rsidRPr="0031408A" w:rsidRDefault="00DB0972" w:rsidP="00DB0972">
      <w:pPr>
        <w:rPr>
          <w:b/>
          <w:bCs/>
        </w:rPr>
      </w:pPr>
      <w:r w:rsidRPr="0031408A">
        <w:rPr>
          <w:b/>
          <w:bCs/>
        </w:rPr>
        <w:t>REQUIREMENTS</w:t>
      </w:r>
    </w:p>
    <w:p w14:paraId="4EE54E66" w14:textId="77777777" w:rsidR="00DB0972" w:rsidRDefault="00DB0972" w:rsidP="00DB0972"/>
    <w:p w14:paraId="4DFD8A94" w14:textId="77777777" w:rsidR="00DB0972" w:rsidRPr="0031408A" w:rsidRDefault="00DB0972" w:rsidP="00DB0972">
      <w:pPr>
        <w:rPr>
          <w:b/>
          <w:bCs/>
        </w:rPr>
      </w:pPr>
      <w:r w:rsidRPr="0031408A">
        <w:rPr>
          <w:b/>
          <w:bCs/>
        </w:rPr>
        <w:t>Guidelines:</w:t>
      </w:r>
    </w:p>
    <w:p w14:paraId="12BA1C58" w14:textId="77777777" w:rsidR="00DB0972" w:rsidRDefault="00DB0972" w:rsidP="00DB0972"/>
    <w:p w14:paraId="4DAC6FED" w14:textId="6461852E" w:rsidR="00DB0972" w:rsidRDefault="00DB0972" w:rsidP="0031408A">
      <w:pPr>
        <w:spacing w:line="276" w:lineRule="auto"/>
      </w:pPr>
      <w:r>
        <w:t xml:space="preserve">1. The service or programming provided is directly related to COVID-19.  </w:t>
      </w:r>
    </w:p>
    <w:p w14:paraId="44B8BAEE" w14:textId="0C3F1A0B" w:rsidR="00DB0972" w:rsidRDefault="00DB0972" w:rsidP="0031408A">
      <w:pPr>
        <w:spacing w:line="276" w:lineRule="auto"/>
      </w:pPr>
      <w:r>
        <w:t>2. Serve the needs of people regardless of race, creed, religion or economic status.</w:t>
      </w:r>
    </w:p>
    <w:p w14:paraId="7DE80B35" w14:textId="77777777" w:rsidR="00DB0972" w:rsidRDefault="00DB0972" w:rsidP="0031408A">
      <w:pPr>
        <w:spacing w:line="276" w:lineRule="auto"/>
      </w:pPr>
      <w:r>
        <w:t xml:space="preserve">3.  Concentrate on assistance to individuals and the hardest hit areas affected by COVID-19.  </w:t>
      </w:r>
    </w:p>
    <w:p w14:paraId="4A02ECC9" w14:textId="77777777" w:rsidR="00DB0972" w:rsidRDefault="00DB0972" w:rsidP="00DB0972"/>
    <w:p w14:paraId="6D42B0A9" w14:textId="712ADBD5" w:rsidR="00DB0972" w:rsidRDefault="00DB0972" w:rsidP="00DB0972">
      <w:r>
        <w:t>The following information is required in order to process proposals.</w:t>
      </w:r>
      <w:r w:rsidR="001742D7">
        <w:t xml:space="preserve">  This is a needs-based grant.  Applicants with other sources of support / funding should not apply.</w:t>
      </w:r>
    </w:p>
    <w:p w14:paraId="328034D6" w14:textId="77777777" w:rsidR="00DB0972" w:rsidRDefault="00DB0972" w:rsidP="00DB0972"/>
    <w:p w14:paraId="3E6ED849" w14:textId="6BD6D3C9" w:rsidR="00DB0972" w:rsidRDefault="00DB0972" w:rsidP="0031408A">
      <w:pPr>
        <w:spacing w:line="276" w:lineRule="auto"/>
      </w:pPr>
      <w:r>
        <w:t xml:space="preserve">1.  Describe the impact COVID-19 has had on the community and its needs. </w:t>
      </w:r>
    </w:p>
    <w:p w14:paraId="46A4D306" w14:textId="7AED0F13" w:rsidR="00DB0972" w:rsidRDefault="00DB0972" w:rsidP="0031408A">
      <w:pPr>
        <w:spacing w:line="276" w:lineRule="auto"/>
      </w:pPr>
      <w:r>
        <w:t xml:space="preserve">2.  Describe the goals for the uses of these grant funds.  Who will be served? How? How many? </w:t>
      </w:r>
    </w:p>
    <w:p w14:paraId="29173143" w14:textId="0652B2FC" w:rsidR="00DB0972" w:rsidRDefault="001742D7" w:rsidP="0031408A">
      <w:pPr>
        <w:spacing w:line="276" w:lineRule="auto"/>
      </w:pPr>
      <w:r>
        <w:t>3</w:t>
      </w:r>
      <w:r w:rsidR="00DB0972">
        <w:t xml:space="preserve">.  Attach a detailed budget. </w:t>
      </w:r>
    </w:p>
    <w:p w14:paraId="79C9A21D" w14:textId="4B4261EA" w:rsidR="00DB0972" w:rsidRDefault="001742D7" w:rsidP="0031408A">
      <w:pPr>
        <w:spacing w:line="276" w:lineRule="auto"/>
      </w:pPr>
      <w:r>
        <w:t>4</w:t>
      </w:r>
      <w:r w:rsidR="00DB0972">
        <w:t xml:space="preserve">.  Include any other pertinent information. </w:t>
      </w:r>
    </w:p>
    <w:p w14:paraId="475D3D61" w14:textId="74E5AEE9" w:rsidR="00DB0972" w:rsidRDefault="00DB0972" w:rsidP="00DB0972"/>
    <w:p w14:paraId="42036EB0" w14:textId="77777777" w:rsidR="001742D7" w:rsidRDefault="001742D7" w:rsidP="001742D7">
      <w:pPr>
        <w:spacing w:line="276" w:lineRule="auto"/>
      </w:pPr>
      <w:r>
        <w:t>Incomplete/insufficient applications will not be considered.</w:t>
      </w:r>
    </w:p>
    <w:p w14:paraId="2A7412D6" w14:textId="77777777" w:rsidR="001742D7" w:rsidRDefault="001742D7" w:rsidP="00DB0972"/>
    <w:p w14:paraId="35CD275A" w14:textId="77777777" w:rsidR="0031408A" w:rsidRDefault="00DB0972" w:rsidP="00DB0972">
      <w:r w:rsidRPr="0031408A">
        <w:rPr>
          <w:b/>
          <w:bCs/>
        </w:rPr>
        <w:t>Reporting Requirements:</w:t>
      </w:r>
      <w:r>
        <w:t xml:space="preserve"> </w:t>
      </w:r>
    </w:p>
    <w:p w14:paraId="26AED4F7" w14:textId="77777777" w:rsidR="0031408A" w:rsidRDefault="0031408A" w:rsidP="00DB0972"/>
    <w:p w14:paraId="5F087C0B" w14:textId="7D0ADB6B" w:rsidR="00DB0972" w:rsidRDefault="00DB0972" w:rsidP="00DB0972">
      <w:r>
        <w:t xml:space="preserve">Grant recipients are required to submit a final report within </w:t>
      </w:r>
      <w:r w:rsidR="0031408A">
        <w:t>3</w:t>
      </w:r>
      <w:r>
        <w:t xml:space="preserve"> months after receiving the grant or </w:t>
      </w:r>
      <w:r w:rsidR="00E26FF1">
        <w:t>11</w:t>
      </w:r>
      <w:r>
        <w:t>/</w:t>
      </w:r>
      <w:r w:rsidR="00E26FF1">
        <w:t>01</w:t>
      </w:r>
      <w:r>
        <w:t>/202</w:t>
      </w:r>
      <w:r w:rsidR="00E26FF1">
        <w:t>0</w:t>
      </w:r>
      <w:r>
        <w:t xml:space="preserve"> at the latest. </w:t>
      </w:r>
    </w:p>
    <w:p w14:paraId="638B889D" w14:textId="77777777" w:rsidR="00DB0972" w:rsidRDefault="00DB0972" w:rsidP="00DB0972"/>
    <w:p w14:paraId="7B04C7F9" w14:textId="77777777" w:rsidR="00DB0972" w:rsidRPr="0031408A" w:rsidRDefault="00DB0972" w:rsidP="00DB0972">
      <w:pPr>
        <w:rPr>
          <w:b/>
          <w:bCs/>
        </w:rPr>
      </w:pPr>
      <w:r w:rsidRPr="0031408A">
        <w:rPr>
          <w:b/>
          <w:bCs/>
        </w:rPr>
        <w:t>Reports must include the following:</w:t>
      </w:r>
    </w:p>
    <w:p w14:paraId="01788C9A" w14:textId="77777777" w:rsidR="00DB0972" w:rsidRDefault="00DB0972" w:rsidP="00DB0972"/>
    <w:p w14:paraId="63462548" w14:textId="5D8482D7" w:rsidR="00DB0972" w:rsidRDefault="00DB0972" w:rsidP="0031408A">
      <w:pPr>
        <w:spacing w:line="276" w:lineRule="auto"/>
      </w:pPr>
      <w:r>
        <w:t xml:space="preserve">1. Current or final budget outlining how funds were used. </w:t>
      </w:r>
    </w:p>
    <w:p w14:paraId="50152618" w14:textId="3F9C5F93" w:rsidR="00DB0972" w:rsidRDefault="00DB0972" w:rsidP="0031408A">
      <w:pPr>
        <w:spacing w:line="276" w:lineRule="auto"/>
      </w:pPr>
      <w:r>
        <w:t xml:space="preserve">2. Description of the project outcomes and impact. </w:t>
      </w:r>
    </w:p>
    <w:p w14:paraId="0CE7A670" w14:textId="6460E95E" w:rsidR="001742D7" w:rsidRDefault="00DB0972" w:rsidP="0031408A">
      <w:pPr>
        <w:spacing w:line="276" w:lineRule="auto"/>
      </w:pPr>
      <w:r>
        <w:t xml:space="preserve">3. Photos and personal stories (when appropriate) that highlight the response/recovery and contact information for our writer/staff to obtain story. </w:t>
      </w:r>
    </w:p>
    <w:sectPr w:rsidR="001742D7" w:rsidSect="00DB097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72"/>
    <w:rsid w:val="001742D7"/>
    <w:rsid w:val="001C5F39"/>
    <w:rsid w:val="00243D89"/>
    <w:rsid w:val="0031408A"/>
    <w:rsid w:val="003B2B24"/>
    <w:rsid w:val="005B2041"/>
    <w:rsid w:val="00660B13"/>
    <w:rsid w:val="00767F42"/>
    <w:rsid w:val="007D7CC7"/>
    <w:rsid w:val="00DB0972"/>
    <w:rsid w:val="00E26FF1"/>
    <w:rsid w:val="00E9540B"/>
    <w:rsid w:val="00EE1F34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47D4E"/>
  <w15:chartTrackingRefBased/>
  <w15:docId w15:val="{DA6B47E2-9BF2-1742-878D-7089AFA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Sanchez</dc:creator>
  <cp:keywords/>
  <dc:description/>
  <cp:lastModifiedBy>Richie Sanchez</cp:lastModifiedBy>
  <cp:revision>6</cp:revision>
  <dcterms:created xsi:type="dcterms:W3CDTF">2020-06-09T19:36:00Z</dcterms:created>
  <dcterms:modified xsi:type="dcterms:W3CDTF">2020-07-29T00:58:00Z</dcterms:modified>
</cp:coreProperties>
</file>